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B6" w:rsidRPr="00600553" w:rsidRDefault="005948A9" w:rsidP="005B672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7"/>
          <w:szCs w:val="27"/>
          <w:lang w:eastAsia="hi-IN" w:bidi="hi-IN"/>
        </w:rPr>
      </w:pPr>
      <w:r w:rsidRPr="00600553">
        <w:rPr>
          <w:rFonts w:ascii="Times New Roman" w:eastAsia="SimSun" w:hAnsi="Times New Roman" w:cs="Times New Roman"/>
          <w:b/>
          <w:bCs/>
          <w:sz w:val="27"/>
          <w:szCs w:val="27"/>
          <w:lang w:eastAsia="hi-IN" w:bidi="hi-IN"/>
        </w:rPr>
        <w:t>АДМИНИСТРАЦИЯ МУНИЦИПАЛЬНОГО ОБРАЗОВАНИЯ «</w:t>
      </w:r>
      <w:r w:rsidR="00A05191" w:rsidRPr="00600553">
        <w:rPr>
          <w:rFonts w:ascii="Times New Roman" w:eastAsia="SimSun" w:hAnsi="Times New Roman" w:cs="Times New Roman"/>
          <w:b/>
          <w:bCs/>
          <w:sz w:val="27"/>
          <w:szCs w:val="27"/>
          <w:lang w:eastAsia="hi-IN" w:bidi="hi-IN"/>
        </w:rPr>
        <w:t xml:space="preserve">КРАСНОЯРСКОЕ </w:t>
      </w:r>
      <w:r w:rsidR="00D01FB6" w:rsidRPr="00600553">
        <w:rPr>
          <w:rFonts w:ascii="Times New Roman" w:eastAsia="SimSun" w:hAnsi="Times New Roman" w:cs="Times New Roman"/>
          <w:b/>
          <w:bCs/>
          <w:sz w:val="27"/>
          <w:szCs w:val="27"/>
          <w:lang w:eastAsia="hi-IN" w:bidi="hi-IN"/>
        </w:rPr>
        <w:t xml:space="preserve">СЕЛЬСКОЕ ПОСЕЛЕНИЕ» </w:t>
      </w:r>
    </w:p>
    <w:p w:rsidR="002C0AC3" w:rsidRPr="00600553" w:rsidRDefault="00D01FB6" w:rsidP="005B672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7"/>
          <w:szCs w:val="27"/>
          <w:lang w:eastAsia="hi-IN" w:bidi="hi-IN"/>
        </w:rPr>
      </w:pPr>
      <w:r w:rsidRPr="00600553">
        <w:rPr>
          <w:rFonts w:ascii="Times New Roman" w:eastAsia="SimSun" w:hAnsi="Times New Roman" w:cs="Times New Roman"/>
          <w:b/>
          <w:bCs/>
          <w:sz w:val="27"/>
          <w:szCs w:val="27"/>
          <w:lang w:eastAsia="hi-IN" w:bidi="hi-IN"/>
        </w:rPr>
        <w:t>ЧЕРДАКЛИНСКОГО РАЙОНА</w:t>
      </w:r>
      <w:r w:rsidR="005948A9" w:rsidRPr="00600553">
        <w:rPr>
          <w:rFonts w:ascii="Times New Roman" w:eastAsia="SimSun" w:hAnsi="Times New Roman" w:cs="Times New Roman"/>
          <w:b/>
          <w:bCs/>
          <w:sz w:val="27"/>
          <w:szCs w:val="27"/>
          <w:lang w:eastAsia="hi-IN" w:bidi="hi-IN"/>
        </w:rPr>
        <w:t xml:space="preserve"> УЛЬЯНОВСКОЙ ОБЛАСТИ</w:t>
      </w:r>
    </w:p>
    <w:p w:rsidR="002C0AC3" w:rsidRPr="00600553" w:rsidRDefault="002C0AC3" w:rsidP="005B672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7"/>
          <w:szCs w:val="27"/>
          <w:lang w:eastAsia="hi-IN" w:bidi="hi-IN"/>
        </w:rPr>
      </w:pPr>
    </w:p>
    <w:p w:rsidR="002C0AC3" w:rsidRPr="00600553" w:rsidRDefault="00AF0C9D" w:rsidP="005B672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7"/>
          <w:szCs w:val="27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sz w:val="27"/>
          <w:szCs w:val="27"/>
          <w:lang w:eastAsia="hi-IN" w:bidi="hi-IN"/>
        </w:rPr>
        <w:t>П</w:t>
      </w:r>
      <w:r w:rsidR="005948A9" w:rsidRPr="00600553">
        <w:rPr>
          <w:rFonts w:ascii="Times New Roman" w:eastAsia="SimSun" w:hAnsi="Times New Roman" w:cs="Times New Roman"/>
          <w:b/>
          <w:bCs/>
          <w:sz w:val="27"/>
          <w:szCs w:val="27"/>
          <w:lang w:eastAsia="hi-IN" w:bidi="hi-IN"/>
        </w:rPr>
        <w:t>О</w:t>
      </w:r>
      <w:r>
        <w:rPr>
          <w:rFonts w:ascii="Times New Roman" w:eastAsia="SimSun" w:hAnsi="Times New Roman" w:cs="Times New Roman"/>
          <w:b/>
          <w:bCs/>
          <w:sz w:val="27"/>
          <w:szCs w:val="27"/>
          <w:lang w:eastAsia="hi-IN" w:bidi="hi-IN"/>
        </w:rPr>
        <w:t>СТАНОВЛЕНИ</w:t>
      </w:r>
      <w:r w:rsidR="005948A9" w:rsidRPr="00600553">
        <w:rPr>
          <w:rFonts w:ascii="Times New Roman" w:eastAsia="SimSun" w:hAnsi="Times New Roman" w:cs="Times New Roman"/>
          <w:b/>
          <w:bCs/>
          <w:sz w:val="27"/>
          <w:szCs w:val="27"/>
          <w:lang w:eastAsia="hi-IN" w:bidi="hi-IN"/>
        </w:rPr>
        <w:t>Е</w:t>
      </w:r>
    </w:p>
    <w:p w:rsidR="002C0AC3" w:rsidRPr="00600553" w:rsidRDefault="002C0AC3" w:rsidP="005B672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7"/>
          <w:szCs w:val="27"/>
          <w:lang w:eastAsia="hi-IN" w:bidi="hi-IN"/>
        </w:rPr>
      </w:pPr>
    </w:p>
    <w:p w:rsidR="002C0AC3" w:rsidRPr="00600553" w:rsidRDefault="001619B0" w:rsidP="005B672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7"/>
          <w:szCs w:val="27"/>
          <w:lang w:eastAsia="hi-IN" w:bidi="hi-IN"/>
        </w:rPr>
      </w:pPr>
      <w:r>
        <w:rPr>
          <w:rFonts w:ascii="Times New Roman" w:eastAsia="SimSun" w:hAnsi="Times New Roman" w:cs="Times New Roman"/>
          <w:b/>
          <w:sz w:val="27"/>
          <w:szCs w:val="27"/>
          <w:lang w:eastAsia="hi-IN" w:bidi="hi-IN"/>
        </w:rPr>
        <w:t xml:space="preserve">        11 декабря </w:t>
      </w:r>
      <w:r w:rsidR="00600553">
        <w:rPr>
          <w:rFonts w:ascii="Times New Roman" w:eastAsia="SimSun" w:hAnsi="Times New Roman" w:cs="Times New Roman"/>
          <w:b/>
          <w:sz w:val="27"/>
          <w:szCs w:val="27"/>
          <w:lang w:eastAsia="hi-IN" w:bidi="hi-IN"/>
        </w:rPr>
        <w:t>2024</w:t>
      </w:r>
      <w:r w:rsidR="00E80CE3">
        <w:rPr>
          <w:rFonts w:ascii="Times New Roman" w:eastAsia="SimSun" w:hAnsi="Times New Roman" w:cs="Times New Roman"/>
          <w:b/>
          <w:sz w:val="27"/>
          <w:szCs w:val="27"/>
          <w:lang w:eastAsia="hi-IN" w:bidi="hi-IN"/>
        </w:rPr>
        <w:t xml:space="preserve"> </w:t>
      </w:r>
      <w:r w:rsidR="00600553">
        <w:rPr>
          <w:rFonts w:ascii="Times New Roman" w:eastAsia="SimSun" w:hAnsi="Times New Roman" w:cs="Times New Roman"/>
          <w:b/>
          <w:sz w:val="27"/>
          <w:szCs w:val="27"/>
          <w:lang w:eastAsia="hi-IN" w:bidi="hi-IN"/>
        </w:rPr>
        <w:t>г.</w:t>
      </w:r>
      <w:r w:rsidR="005948A9" w:rsidRPr="00600553">
        <w:rPr>
          <w:rFonts w:ascii="Times New Roman" w:eastAsia="SimSun" w:hAnsi="Times New Roman" w:cs="Times New Roman"/>
          <w:b/>
          <w:sz w:val="27"/>
          <w:szCs w:val="27"/>
          <w:lang w:eastAsia="hi-IN" w:bidi="hi-IN"/>
        </w:rPr>
        <w:t xml:space="preserve">                     </w:t>
      </w:r>
      <w:r>
        <w:rPr>
          <w:rFonts w:ascii="Times New Roman" w:eastAsia="SimSun" w:hAnsi="Times New Roman" w:cs="Times New Roman"/>
          <w:b/>
          <w:sz w:val="27"/>
          <w:szCs w:val="27"/>
          <w:lang w:eastAsia="hi-IN" w:bidi="hi-IN"/>
        </w:rPr>
        <w:t xml:space="preserve">                  </w:t>
      </w:r>
      <w:r w:rsidR="005D03D9" w:rsidRPr="00600553">
        <w:rPr>
          <w:rFonts w:ascii="Times New Roman" w:eastAsia="SimSun" w:hAnsi="Times New Roman" w:cs="Times New Roman"/>
          <w:b/>
          <w:sz w:val="27"/>
          <w:szCs w:val="27"/>
          <w:lang w:eastAsia="hi-IN" w:bidi="hi-IN"/>
        </w:rPr>
        <w:t xml:space="preserve">      </w:t>
      </w:r>
      <w:r>
        <w:rPr>
          <w:rFonts w:ascii="Times New Roman" w:eastAsia="SimSun" w:hAnsi="Times New Roman" w:cs="Times New Roman"/>
          <w:b/>
          <w:sz w:val="27"/>
          <w:szCs w:val="27"/>
          <w:lang w:eastAsia="hi-IN" w:bidi="hi-IN"/>
        </w:rPr>
        <w:t xml:space="preserve">                </w:t>
      </w:r>
      <w:r w:rsidR="005D03D9" w:rsidRPr="00600553">
        <w:rPr>
          <w:rFonts w:ascii="Times New Roman" w:eastAsia="SimSun" w:hAnsi="Times New Roman" w:cs="Times New Roman"/>
          <w:b/>
          <w:sz w:val="27"/>
          <w:szCs w:val="27"/>
          <w:lang w:eastAsia="hi-IN" w:bidi="hi-IN"/>
        </w:rPr>
        <w:t xml:space="preserve">                    </w:t>
      </w:r>
      <w:r w:rsidR="005948A9" w:rsidRPr="00600553">
        <w:rPr>
          <w:rFonts w:ascii="Times New Roman" w:eastAsia="SimSun" w:hAnsi="Times New Roman" w:cs="Times New Roman"/>
          <w:b/>
          <w:sz w:val="27"/>
          <w:szCs w:val="27"/>
          <w:lang w:eastAsia="hi-IN" w:bidi="hi-IN"/>
        </w:rPr>
        <w:t xml:space="preserve"> </w:t>
      </w:r>
      <w:r w:rsidR="00600553">
        <w:rPr>
          <w:rFonts w:ascii="Times New Roman" w:eastAsia="SimSun" w:hAnsi="Times New Roman" w:cs="Times New Roman"/>
          <w:b/>
          <w:sz w:val="27"/>
          <w:szCs w:val="27"/>
          <w:lang w:eastAsia="hi-IN" w:bidi="hi-IN"/>
        </w:rPr>
        <w:t xml:space="preserve">        </w:t>
      </w:r>
      <w:r>
        <w:rPr>
          <w:rFonts w:ascii="Times New Roman" w:eastAsia="SimSun" w:hAnsi="Times New Roman" w:cs="Times New Roman"/>
          <w:b/>
          <w:sz w:val="27"/>
          <w:szCs w:val="27"/>
          <w:lang w:eastAsia="hi-IN" w:bidi="hi-IN"/>
        </w:rPr>
        <w:t xml:space="preserve">  </w:t>
      </w:r>
      <w:r w:rsidR="005948A9" w:rsidRPr="00600553">
        <w:rPr>
          <w:rFonts w:ascii="Times New Roman" w:eastAsia="SimSun" w:hAnsi="Times New Roman" w:cs="Times New Roman"/>
          <w:b/>
          <w:sz w:val="27"/>
          <w:szCs w:val="27"/>
          <w:lang w:eastAsia="hi-IN" w:bidi="hi-IN"/>
        </w:rPr>
        <w:t xml:space="preserve">  </w:t>
      </w:r>
      <w:r w:rsidR="0085185C" w:rsidRPr="00600553">
        <w:rPr>
          <w:rFonts w:ascii="Times New Roman" w:eastAsia="SimSun" w:hAnsi="Times New Roman" w:cs="Times New Roman"/>
          <w:b/>
          <w:sz w:val="27"/>
          <w:szCs w:val="27"/>
          <w:lang w:eastAsia="hi-IN" w:bidi="hi-IN"/>
        </w:rPr>
        <w:t>№</w:t>
      </w:r>
      <w:r>
        <w:rPr>
          <w:rFonts w:ascii="Times New Roman" w:eastAsia="SimSun" w:hAnsi="Times New Roman" w:cs="Times New Roman"/>
          <w:b/>
          <w:sz w:val="27"/>
          <w:szCs w:val="27"/>
          <w:lang w:eastAsia="hi-IN" w:bidi="hi-IN"/>
        </w:rPr>
        <w:t xml:space="preserve"> 281</w:t>
      </w:r>
    </w:p>
    <w:p w:rsidR="002C0AC3" w:rsidRPr="00600553" w:rsidRDefault="00A05191" w:rsidP="005B672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7"/>
          <w:szCs w:val="27"/>
          <w:lang w:eastAsia="hi-IN" w:bidi="hi-IN"/>
        </w:rPr>
      </w:pPr>
      <w:r w:rsidRPr="00600553">
        <w:rPr>
          <w:rFonts w:ascii="Times New Roman" w:eastAsia="SimSun" w:hAnsi="Times New Roman" w:cs="Times New Roman"/>
          <w:b/>
          <w:bCs/>
          <w:sz w:val="27"/>
          <w:szCs w:val="27"/>
          <w:lang w:eastAsia="hi-IN" w:bidi="hi-IN"/>
        </w:rPr>
        <w:t>п. Колхозный</w:t>
      </w:r>
    </w:p>
    <w:p w:rsidR="002C0AC3" w:rsidRPr="00600553" w:rsidRDefault="002C0AC3" w:rsidP="005B672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sz w:val="27"/>
          <w:szCs w:val="27"/>
          <w:lang w:eastAsia="hi-IN" w:bidi="hi-IN"/>
        </w:rPr>
      </w:pPr>
    </w:p>
    <w:p w:rsidR="005D03D9" w:rsidRPr="00600553" w:rsidRDefault="005948A9" w:rsidP="00D01F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600553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Об </w:t>
      </w:r>
      <w:r w:rsidR="005D03D9" w:rsidRPr="00600553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утверждении перечня муниципальных программ муниципального образования «</w:t>
      </w:r>
      <w:r w:rsidR="00A05191" w:rsidRPr="00600553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Красноярское</w:t>
      </w:r>
      <w:r w:rsidR="00D01FB6" w:rsidRPr="00600553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сельское</w:t>
      </w:r>
      <w:r w:rsidR="005D03D9" w:rsidRPr="00600553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поселение»</w:t>
      </w:r>
    </w:p>
    <w:p w:rsidR="002C0AC3" w:rsidRPr="00600553" w:rsidRDefault="005D03D9" w:rsidP="00D01F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600553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Чердаклинского района </w:t>
      </w:r>
      <w:r w:rsidR="002D7BD4" w:rsidRPr="00600553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У</w:t>
      </w:r>
      <w:r w:rsidRPr="00600553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льяновской области</w:t>
      </w:r>
    </w:p>
    <w:p w:rsidR="002C0AC3" w:rsidRPr="00600553" w:rsidRDefault="002C0AC3" w:rsidP="005B67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AF0C9D" w:rsidRDefault="00AF0C9D" w:rsidP="00FE5E7E">
      <w:pPr>
        <w:pStyle w:val="a8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Pr="00AF0C9D">
        <w:rPr>
          <w:rFonts w:ascii="Times New Roman" w:hAnsi="Times New Roman" w:cs="Times New Roman"/>
          <w:sz w:val="27"/>
          <w:szCs w:val="27"/>
        </w:rPr>
        <w:t xml:space="preserve"> соответствии с Федеральным законом от 06.10.2003 № 131–ФЗ «Об общих принципах организации местного самоуправления в Российской Федерации», Уставом муниципального образования «Красноярское сельское поселение» Чердаклинского района Ульяновской области, постановлением администрации муниципального образования «Красноярское сельское поселение» Чердаклинского района  Ульяновской области  от 15.11.2024 г. №244 «Об утверждении Порядка разработки, реализации и оценки эффективности реализации муниципальных программ муниципального образования «Красноярское сельское поселение» Чердаклинского района Ульяновской области, а также осуществления контроля за ходом их реализации» администрация муниципального образования «Красноярское сельское поселение» Чердаклинского района Ульяновской области п о с т а н о в л я е т:</w:t>
      </w:r>
    </w:p>
    <w:p w:rsidR="002C0AC3" w:rsidRPr="00600553" w:rsidRDefault="005948A9" w:rsidP="00FE5E7E">
      <w:pPr>
        <w:pStyle w:val="a8"/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  <w:lang w:eastAsia="ar-SA"/>
        </w:rPr>
      </w:pPr>
      <w:r w:rsidRPr="006005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1.</w:t>
      </w:r>
      <w:r w:rsidR="00AF0C9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 xml:space="preserve"> </w:t>
      </w:r>
      <w:r w:rsidRPr="006005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 xml:space="preserve">Утвердить </w:t>
      </w:r>
      <w:r w:rsidR="00FE5E7E" w:rsidRPr="006005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прилагаемый перечень муниципальных программ муниципального образования «</w:t>
      </w:r>
      <w:r w:rsidR="00A05191" w:rsidRPr="00600553">
        <w:rPr>
          <w:rFonts w:ascii="Times New Roman" w:eastAsia="Times New Roman" w:hAnsi="Times New Roman" w:cs="Times New Roman"/>
          <w:sz w:val="27"/>
          <w:szCs w:val="27"/>
        </w:rPr>
        <w:t>Красноярское</w:t>
      </w:r>
      <w:r w:rsidR="00D54ED0" w:rsidRPr="00600553">
        <w:rPr>
          <w:rFonts w:ascii="Times New Roman" w:eastAsia="Times New Roman" w:hAnsi="Times New Roman" w:cs="Times New Roman"/>
          <w:sz w:val="27"/>
          <w:szCs w:val="27"/>
        </w:rPr>
        <w:t xml:space="preserve"> сельское поселение</w:t>
      </w:r>
      <w:r w:rsidR="00FE5E7E" w:rsidRPr="006005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» Чердаклинского района Ульяновской области.</w:t>
      </w:r>
    </w:p>
    <w:p w:rsidR="002C0AC3" w:rsidRPr="00600553" w:rsidRDefault="00FE5E7E" w:rsidP="005B672D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  <w:lang w:eastAsia="ar-SA"/>
        </w:rPr>
      </w:pPr>
      <w:r w:rsidRPr="006005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2</w:t>
      </w:r>
      <w:r w:rsidR="005948A9" w:rsidRPr="006005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.</w:t>
      </w:r>
      <w:r w:rsidR="00AF0C9D" w:rsidRPr="00AF0C9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 xml:space="preserve"> Настоящее постановление вступает в силу на следующий день после дня его официального обнародования, но не ранее 01 января 2025 года.</w:t>
      </w:r>
    </w:p>
    <w:p w:rsidR="00FE5E7E" w:rsidRPr="00600553" w:rsidRDefault="00FE5E7E" w:rsidP="005B672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hi-IN" w:bidi="hi-IN"/>
        </w:rPr>
      </w:pPr>
    </w:p>
    <w:p w:rsidR="00FE5E7E" w:rsidRPr="00600553" w:rsidRDefault="00FE5E7E" w:rsidP="005B672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hi-IN" w:bidi="hi-IN"/>
        </w:rPr>
      </w:pPr>
    </w:p>
    <w:p w:rsidR="00D54ED0" w:rsidRPr="00600553" w:rsidRDefault="005948A9" w:rsidP="005B672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hi-IN" w:bidi="hi-IN"/>
        </w:rPr>
      </w:pPr>
      <w:r w:rsidRPr="00600553">
        <w:rPr>
          <w:rFonts w:ascii="Times New Roman" w:eastAsia="Calibri" w:hAnsi="Times New Roman" w:cs="Times New Roman"/>
          <w:sz w:val="27"/>
          <w:szCs w:val="27"/>
          <w:lang w:eastAsia="hi-IN" w:bidi="hi-IN"/>
        </w:rPr>
        <w:t xml:space="preserve">Глава администрации </w:t>
      </w:r>
    </w:p>
    <w:p w:rsidR="00D54ED0" w:rsidRPr="00600553" w:rsidRDefault="00D54ED0" w:rsidP="005B672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hi-IN" w:bidi="hi-IN"/>
        </w:rPr>
      </w:pPr>
      <w:r w:rsidRPr="00600553">
        <w:rPr>
          <w:rFonts w:ascii="Times New Roman" w:eastAsia="Calibri" w:hAnsi="Times New Roman" w:cs="Times New Roman"/>
          <w:sz w:val="27"/>
          <w:szCs w:val="27"/>
          <w:lang w:eastAsia="hi-IN" w:bidi="hi-IN"/>
        </w:rPr>
        <w:t>м</w:t>
      </w:r>
      <w:r w:rsidR="005948A9" w:rsidRPr="00600553">
        <w:rPr>
          <w:rFonts w:ascii="Times New Roman" w:eastAsia="Calibri" w:hAnsi="Times New Roman" w:cs="Times New Roman"/>
          <w:sz w:val="27"/>
          <w:szCs w:val="27"/>
          <w:lang w:eastAsia="hi-IN" w:bidi="hi-IN"/>
        </w:rPr>
        <w:t>униципального</w:t>
      </w:r>
      <w:r w:rsidRPr="00600553">
        <w:rPr>
          <w:rFonts w:ascii="Times New Roman" w:eastAsia="Calibri" w:hAnsi="Times New Roman" w:cs="Times New Roman"/>
          <w:sz w:val="27"/>
          <w:szCs w:val="27"/>
          <w:lang w:eastAsia="hi-IN" w:bidi="hi-IN"/>
        </w:rPr>
        <w:t xml:space="preserve"> </w:t>
      </w:r>
      <w:r w:rsidR="005948A9" w:rsidRPr="00600553">
        <w:rPr>
          <w:rFonts w:ascii="Times New Roman" w:eastAsia="Calibri" w:hAnsi="Times New Roman" w:cs="Times New Roman"/>
          <w:sz w:val="27"/>
          <w:szCs w:val="27"/>
          <w:lang w:eastAsia="hi-IN" w:bidi="hi-IN"/>
        </w:rPr>
        <w:t>образования</w:t>
      </w:r>
    </w:p>
    <w:p w:rsidR="00D54ED0" w:rsidRPr="00600553" w:rsidRDefault="005948A9" w:rsidP="005B672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hi-IN" w:bidi="hi-IN"/>
        </w:rPr>
      </w:pPr>
      <w:r w:rsidRPr="00600553">
        <w:rPr>
          <w:rFonts w:ascii="Times New Roman" w:eastAsia="Calibri" w:hAnsi="Times New Roman" w:cs="Times New Roman"/>
          <w:sz w:val="27"/>
          <w:szCs w:val="27"/>
          <w:lang w:eastAsia="hi-IN" w:bidi="hi-IN"/>
        </w:rPr>
        <w:t>«</w:t>
      </w:r>
      <w:r w:rsidR="00A05191" w:rsidRPr="00600553">
        <w:rPr>
          <w:rFonts w:ascii="Times New Roman" w:eastAsia="Calibri" w:hAnsi="Times New Roman" w:cs="Times New Roman"/>
          <w:sz w:val="27"/>
          <w:szCs w:val="27"/>
          <w:lang w:eastAsia="hi-IN" w:bidi="hi-IN"/>
        </w:rPr>
        <w:t>Красноярское</w:t>
      </w:r>
      <w:r w:rsidR="00D54ED0" w:rsidRPr="00600553">
        <w:rPr>
          <w:rFonts w:ascii="Times New Roman" w:eastAsia="Calibri" w:hAnsi="Times New Roman" w:cs="Times New Roman"/>
          <w:sz w:val="27"/>
          <w:szCs w:val="27"/>
          <w:lang w:eastAsia="hi-IN" w:bidi="hi-IN"/>
        </w:rPr>
        <w:t xml:space="preserve"> сельское поселение»</w:t>
      </w:r>
    </w:p>
    <w:p w:rsidR="002C0AC3" w:rsidRPr="00600553" w:rsidRDefault="00D54ED0" w:rsidP="005B672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hi-IN" w:bidi="hi-IN"/>
        </w:rPr>
      </w:pPr>
      <w:r w:rsidRPr="00600553">
        <w:rPr>
          <w:rFonts w:ascii="Times New Roman" w:eastAsia="Calibri" w:hAnsi="Times New Roman" w:cs="Times New Roman"/>
          <w:sz w:val="27"/>
          <w:szCs w:val="27"/>
          <w:lang w:eastAsia="hi-IN" w:bidi="hi-IN"/>
        </w:rPr>
        <w:t>Чердаклинского района</w:t>
      </w:r>
    </w:p>
    <w:p w:rsidR="002C0AC3" w:rsidRPr="00600553" w:rsidRDefault="005948A9" w:rsidP="005B672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00553">
        <w:rPr>
          <w:rFonts w:ascii="Times New Roman" w:eastAsia="Calibri" w:hAnsi="Times New Roman" w:cs="Times New Roman"/>
          <w:sz w:val="27"/>
          <w:szCs w:val="27"/>
          <w:lang w:eastAsia="hi-IN" w:bidi="hi-IN"/>
        </w:rPr>
        <w:t xml:space="preserve">Ульяновской области                     </w:t>
      </w:r>
      <w:r w:rsidR="00A05191" w:rsidRPr="00600553">
        <w:rPr>
          <w:rFonts w:ascii="Times New Roman" w:eastAsia="Calibri" w:hAnsi="Times New Roman" w:cs="Times New Roman"/>
          <w:sz w:val="27"/>
          <w:szCs w:val="27"/>
          <w:lang w:eastAsia="hi-IN" w:bidi="hi-IN"/>
        </w:rPr>
        <w:t xml:space="preserve">                          </w:t>
      </w:r>
      <w:r w:rsidRPr="00600553">
        <w:rPr>
          <w:rFonts w:ascii="Times New Roman" w:eastAsia="Calibri" w:hAnsi="Times New Roman" w:cs="Times New Roman"/>
          <w:sz w:val="27"/>
          <w:szCs w:val="27"/>
          <w:lang w:eastAsia="hi-IN" w:bidi="hi-IN"/>
        </w:rPr>
        <w:t xml:space="preserve">           </w:t>
      </w:r>
      <w:r w:rsidR="00D54ED0" w:rsidRPr="00600553">
        <w:rPr>
          <w:rFonts w:ascii="Times New Roman" w:eastAsia="Calibri" w:hAnsi="Times New Roman" w:cs="Times New Roman"/>
          <w:sz w:val="27"/>
          <w:szCs w:val="27"/>
          <w:lang w:eastAsia="hi-IN" w:bidi="hi-IN"/>
        </w:rPr>
        <w:t xml:space="preserve">                  </w:t>
      </w:r>
      <w:r w:rsidR="00AF0C9D">
        <w:rPr>
          <w:rFonts w:ascii="Times New Roman" w:eastAsia="Calibri" w:hAnsi="Times New Roman" w:cs="Times New Roman"/>
          <w:sz w:val="27"/>
          <w:szCs w:val="27"/>
          <w:lang w:eastAsia="hi-IN" w:bidi="hi-IN"/>
        </w:rPr>
        <w:t xml:space="preserve">      </w:t>
      </w:r>
      <w:r w:rsidR="00D54ED0" w:rsidRPr="00600553">
        <w:rPr>
          <w:rFonts w:ascii="Times New Roman" w:eastAsia="Calibri" w:hAnsi="Times New Roman" w:cs="Times New Roman"/>
          <w:sz w:val="27"/>
          <w:szCs w:val="27"/>
          <w:lang w:eastAsia="hi-IN" w:bidi="hi-IN"/>
        </w:rPr>
        <w:t xml:space="preserve">    </w:t>
      </w:r>
      <w:r w:rsidR="00A05191" w:rsidRPr="00600553">
        <w:rPr>
          <w:rFonts w:ascii="Times New Roman" w:eastAsia="Calibri" w:hAnsi="Times New Roman" w:cs="Times New Roman"/>
          <w:sz w:val="27"/>
          <w:szCs w:val="27"/>
          <w:lang w:eastAsia="hi-IN" w:bidi="hi-IN"/>
        </w:rPr>
        <w:t>М.В.Кошкина</w:t>
      </w:r>
    </w:p>
    <w:p w:rsidR="002C0AC3" w:rsidRPr="00600553" w:rsidRDefault="00AF0C9D" w:rsidP="005B672D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2C0AC3" w:rsidRPr="00600553" w:rsidRDefault="002C0AC3" w:rsidP="005B672D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7"/>
          <w:szCs w:val="27"/>
        </w:rPr>
      </w:pPr>
    </w:p>
    <w:p w:rsidR="002C0AC3" w:rsidRPr="00600553" w:rsidRDefault="002C0AC3" w:rsidP="005B672D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7"/>
          <w:szCs w:val="27"/>
        </w:rPr>
      </w:pPr>
    </w:p>
    <w:p w:rsidR="002C0AC3" w:rsidRPr="00600553" w:rsidRDefault="002C0AC3" w:rsidP="005B672D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7"/>
          <w:szCs w:val="27"/>
        </w:rPr>
      </w:pPr>
    </w:p>
    <w:p w:rsidR="002C0AC3" w:rsidRPr="00600553" w:rsidRDefault="002C0AC3" w:rsidP="005B672D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7"/>
          <w:szCs w:val="27"/>
        </w:rPr>
      </w:pPr>
    </w:p>
    <w:p w:rsidR="002C0AC3" w:rsidRPr="00600553" w:rsidRDefault="002C0AC3" w:rsidP="005B672D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7"/>
          <w:szCs w:val="27"/>
        </w:rPr>
      </w:pPr>
    </w:p>
    <w:p w:rsidR="002C0AC3" w:rsidRPr="00600553" w:rsidRDefault="002C0AC3" w:rsidP="005B672D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7"/>
          <w:szCs w:val="27"/>
        </w:rPr>
      </w:pPr>
    </w:p>
    <w:p w:rsidR="002C0AC3" w:rsidRPr="00600553" w:rsidRDefault="002C0AC3" w:rsidP="005B672D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7"/>
          <w:szCs w:val="27"/>
        </w:rPr>
      </w:pPr>
    </w:p>
    <w:p w:rsidR="002C0AC3" w:rsidRPr="00600553" w:rsidRDefault="002C0AC3" w:rsidP="005B672D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7"/>
          <w:szCs w:val="27"/>
        </w:rPr>
      </w:pPr>
    </w:p>
    <w:p w:rsidR="00717B88" w:rsidRPr="00600553" w:rsidRDefault="00717B88" w:rsidP="005B672D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7"/>
          <w:szCs w:val="27"/>
        </w:rPr>
        <w:sectPr w:rsidR="00717B88" w:rsidRPr="00600553" w:rsidSect="000915BD">
          <w:pgSz w:w="11906" w:h="16838"/>
          <w:pgMar w:top="1134" w:right="567" w:bottom="1134" w:left="1134" w:header="0" w:footer="0" w:gutter="0"/>
          <w:cols w:space="720"/>
          <w:formProt w:val="0"/>
          <w:docGrid w:linePitch="240" w:charSpace="-2049"/>
        </w:sectPr>
      </w:pPr>
    </w:p>
    <w:p w:rsidR="002C0AC3" w:rsidRPr="00600553" w:rsidRDefault="002D7BD4" w:rsidP="00961323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600553">
        <w:rPr>
          <w:rFonts w:ascii="Times New Roman" w:hAnsi="Times New Roman" w:cs="Times New Roman"/>
          <w:sz w:val="27"/>
          <w:szCs w:val="27"/>
        </w:rPr>
        <w:lastRenderedPageBreak/>
        <w:t xml:space="preserve">                                              УТВЕРЖДЕН</w:t>
      </w:r>
    </w:p>
    <w:p w:rsidR="00961323" w:rsidRPr="00600553" w:rsidRDefault="005948A9" w:rsidP="00961323">
      <w:pPr>
        <w:pStyle w:val="a4"/>
        <w:spacing w:after="0" w:line="240" w:lineRule="auto"/>
        <w:ind w:left="5159" w:hanging="680"/>
        <w:jc w:val="right"/>
        <w:rPr>
          <w:rFonts w:ascii="Times New Roman" w:hAnsi="Times New Roman" w:cs="Times New Roman"/>
          <w:sz w:val="27"/>
          <w:szCs w:val="27"/>
        </w:rPr>
      </w:pPr>
      <w:r w:rsidRPr="00600553">
        <w:rPr>
          <w:rFonts w:ascii="Times New Roman" w:hAnsi="Times New Roman" w:cs="Times New Roman"/>
          <w:sz w:val="27"/>
          <w:szCs w:val="27"/>
        </w:rPr>
        <w:tab/>
        <w:t>постановлени</w:t>
      </w:r>
      <w:r w:rsidR="002D7BD4" w:rsidRPr="00600553">
        <w:rPr>
          <w:rFonts w:ascii="Times New Roman" w:hAnsi="Times New Roman" w:cs="Times New Roman"/>
          <w:sz w:val="27"/>
          <w:szCs w:val="27"/>
        </w:rPr>
        <w:t>ем</w:t>
      </w:r>
      <w:r w:rsidRPr="00600553">
        <w:rPr>
          <w:rFonts w:ascii="Times New Roman" w:hAnsi="Times New Roman" w:cs="Times New Roman"/>
          <w:sz w:val="27"/>
          <w:szCs w:val="27"/>
        </w:rPr>
        <w:t xml:space="preserve"> администрации</w:t>
      </w:r>
    </w:p>
    <w:p w:rsidR="00961323" w:rsidRPr="00600553" w:rsidRDefault="005948A9" w:rsidP="00961323">
      <w:pPr>
        <w:pStyle w:val="a4"/>
        <w:spacing w:after="0" w:line="240" w:lineRule="auto"/>
        <w:ind w:left="5159" w:hanging="680"/>
        <w:jc w:val="right"/>
        <w:rPr>
          <w:rFonts w:ascii="Times New Roman" w:hAnsi="Times New Roman" w:cs="Times New Roman"/>
          <w:sz w:val="27"/>
          <w:szCs w:val="27"/>
        </w:rPr>
      </w:pPr>
      <w:r w:rsidRPr="00600553">
        <w:rPr>
          <w:rFonts w:ascii="Times New Roman" w:hAnsi="Times New Roman" w:cs="Times New Roman"/>
          <w:sz w:val="27"/>
          <w:szCs w:val="27"/>
        </w:rPr>
        <w:t xml:space="preserve"> муниципального образования</w:t>
      </w:r>
    </w:p>
    <w:p w:rsidR="002C0AC3" w:rsidRPr="00600553" w:rsidRDefault="00A10A12" w:rsidP="00961323">
      <w:pPr>
        <w:pStyle w:val="a4"/>
        <w:spacing w:after="0" w:line="240" w:lineRule="auto"/>
        <w:ind w:left="5159" w:hanging="680"/>
        <w:jc w:val="right"/>
        <w:rPr>
          <w:rFonts w:ascii="Times New Roman" w:hAnsi="Times New Roman" w:cs="Times New Roman"/>
          <w:sz w:val="27"/>
          <w:szCs w:val="27"/>
        </w:rPr>
      </w:pPr>
      <w:r w:rsidRPr="00600553">
        <w:rPr>
          <w:rFonts w:ascii="Times New Roman" w:hAnsi="Times New Roman" w:cs="Times New Roman"/>
          <w:sz w:val="27"/>
          <w:szCs w:val="27"/>
        </w:rPr>
        <w:t xml:space="preserve"> «</w:t>
      </w:r>
      <w:r w:rsidR="00A05191" w:rsidRPr="00600553">
        <w:rPr>
          <w:rFonts w:ascii="Times New Roman" w:eastAsia="Times New Roman" w:hAnsi="Times New Roman" w:cs="Times New Roman"/>
          <w:sz w:val="27"/>
          <w:szCs w:val="27"/>
        </w:rPr>
        <w:t>Красноярское</w:t>
      </w:r>
      <w:r w:rsidR="00115E74" w:rsidRPr="00600553">
        <w:rPr>
          <w:rFonts w:ascii="Times New Roman" w:eastAsia="Times New Roman" w:hAnsi="Times New Roman" w:cs="Times New Roman"/>
          <w:sz w:val="27"/>
          <w:szCs w:val="27"/>
        </w:rPr>
        <w:t xml:space="preserve"> сельское поселение</w:t>
      </w:r>
      <w:r w:rsidRPr="00600553">
        <w:rPr>
          <w:rFonts w:ascii="Times New Roman" w:hAnsi="Times New Roman" w:cs="Times New Roman"/>
          <w:sz w:val="27"/>
          <w:szCs w:val="27"/>
        </w:rPr>
        <w:t>»</w:t>
      </w:r>
      <w:r w:rsidR="005948A9" w:rsidRPr="0060055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C0AC3" w:rsidRPr="00600553" w:rsidRDefault="00115E74" w:rsidP="00961323">
      <w:pPr>
        <w:pStyle w:val="a4"/>
        <w:spacing w:after="0" w:line="240" w:lineRule="auto"/>
        <w:ind w:left="5159" w:hanging="680"/>
        <w:jc w:val="right"/>
        <w:rPr>
          <w:rFonts w:ascii="Times New Roman" w:hAnsi="Times New Roman" w:cs="Times New Roman"/>
          <w:sz w:val="27"/>
          <w:szCs w:val="27"/>
        </w:rPr>
      </w:pPr>
      <w:r w:rsidRPr="00600553">
        <w:rPr>
          <w:rFonts w:ascii="Times New Roman" w:hAnsi="Times New Roman" w:cs="Times New Roman"/>
          <w:sz w:val="27"/>
          <w:szCs w:val="27"/>
        </w:rPr>
        <w:t xml:space="preserve">Чердаклинского района </w:t>
      </w:r>
      <w:r w:rsidR="005948A9" w:rsidRPr="00600553">
        <w:rPr>
          <w:rFonts w:ascii="Times New Roman" w:hAnsi="Times New Roman" w:cs="Times New Roman"/>
          <w:sz w:val="27"/>
          <w:szCs w:val="27"/>
        </w:rPr>
        <w:t>Ульяновской области</w:t>
      </w:r>
    </w:p>
    <w:p w:rsidR="002C0AC3" w:rsidRPr="00600553" w:rsidRDefault="005948A9" w:rsidP="00961323">
      <w:pPr>
        <w:pStyle w:val="a4"/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600553">
        <w:rPr>
          <w:rFonts w:ascii="Times New Roman" w:eastAsia="Calibri" w:hAnsi="Times New Roman" w:cs="Times New Roman"/>
          <w:sz w:val="27"/>
          <w:szCs w:val="27"/>
          <w:lang w:eastAsia="hi-IN" w:bidi="hi-IN"/>
        </w:rPr>
        <w:tab/>
      </w:r>
      <w:r w:rsidRPr="00600553">
        <w:rPr>
          <w:rFonts w:ascii="Times New Roman" w:eastAsia="Calibri" w:hAnsi="Times New Roman" w:cs="Times New Roman"/>
          <w:sz w:val="27"/>
          <w:szCs w:val="27"/>
          <w:lang w:eastAsia="hi-IN" w:bidi="hi-IN"/>
        </w:rPr>
        <w:tab/>
      </w:r>
      <w:r w:rsidRPr="00600553">
        <w:rPr>
          <w:rFonts w:ascii="Times New Roman" w:eastAsia="Calibri" w:hAnsi="Times New Roman" w:cs="Times New Roman"/>
          <w:sz w:val="27"/>
          <w:szCs w:val="27"/>
          <w:lang w:eastAsia="hi-IN" w:bidi="hi-IN"/>
        </w:rPr>
        <w:tab/>
      </w:r>
      <w:r w:rsidRPr="00600553">
        <w:rPr>
          <w:rFonts w:ascii="Times New Roman" w:eastAsia="Calibri" w:hAnsi="Times New Roman" w:cs="Times New Roman"/>
          <w:sz w:val="27"/>
          <w:szCs w:val="27"/>
          <w:lang w:eastAsia="hi-IN" w:bidi="hi-IN"/>
        </w:rPr>
        <w:tab/>
      </w:r>
      <w:r w:rsidRPr="00600553">
        <w:rPr>
          <w:rFonts w:ascii="Times New Roman" w:eastAsia="Calibri" w:hAnsi="Times New Roman" w:cs="Times New Roman"/>
          <w:sz w:val="27"/>
          <w:szCs w:val="27"/>
          <w:lang w:eastAsia="hi-IN" w:bidi="hi-IN"/>
        </w:rPr>
        <w:tab/>
      </w:r>
      <w:r w:rsidRPr="00600553">
        <w:rPr>
          <w:rFonts w:ascii="Times New Roman" w:eastAsia="Calibri" w:hAnsi="Times New Roman" w:cs="Times New Roman"/>
          <w:sz w:val="27"/>
          <w:szCs w:val="27"/>
          <w:lang w:eastAsia="hi-IN" w:bidi="hi-IN"/>
        </w:rPr>
        <w:tab/>
      </w:r>
      <w:r w:rsidRPr="00600553">
        <w:rPr>
          <w:rFonts w:ascii="Times New Roman" w:eastAsia="Calibri" w:hAnsi="Times New Roman" w:cs="Times New Roman"/>
          <w:sz w:val="27"/>
          <w:szCs w:val="27"/>
          <w:lang w:eastAsia="hi-IN" w:bidi="hi-IN"/>
        </w:rPr>
        <w:tab/>
        <w:t xml:space="preserve">   от</w:t>
      </w:r>
      <w:r w:rsidR="001619B0">
        <w:rPr>
          <w:rFonts w:ascii="Times New Roman" w:eastAsia="Calibri" w:hAnsi="Times New Roman" w:cs="Times New Roman"/>
          <w:sz w:val="27"/>
          <w:szCs w:val="27"/>
          <w:lang w:eastAsia="hi-IN" w:bidi="hi-IN"/>
        </w:rPr>
        <w:t xml:space="preserve"> 11.12.2024</w:t>
      </w:r>
      <w:r w:rsidR="00774693">
        <w:rPr>
          <w:rFonts w:ascii="Times New Roman" w:eastAsia="Calibri" w:hAnsi="Times New Roman" w:cs="Times New Roman"/>
          <w:sz w:val="27"/>
          <w:szCs w:val="27"/>
          <w:lang w:eastAsia="hi-IN" w:bidi="hi-IN"/>
        </w:rPr>
        <w:t>г.</w:t>
      </w:r>
      <w:r w:rsidR="001619B0">
        <w:rPr>
          <w:rFonts w:ascii="Times New Roman" w:eastAsia="Calibri" w:hAnsi="Times New Roman" w:cs="Times New Roman"/>
          <w:sz w:val="27"/>
          <w:szCs w:val="27"/>
          <w:lang w:eastAsia="hi-IN" w:bidi="hi-IN"/>
        </w:rPr>
        <w:t xml:space="preserve"> </w:t>
      </w:r>
      <w:r w:rsidRPr="00600553">
        <w:rPr>
          <w:rFonts w:ascii="Times New Roman" w:eastAsia="Calibri" w:hAnsi="Times New Roman" w:cs="Times New Roman"/>
          <w:sz w:val="27"/>
          <w:szCs w:val="27"/>
          <w:lang w:eastAsia="hi-IN" w:bidi="hi-IN"/>
        </w:rPr>
        <w:t xml:space="preserve"> № </w:t>
      </w:r>
      <w:r w:rsidR="001619B0">
        <w:rPr>
          <w:rFonts w:ascii="Times New Roman" w:eastAsia="Calibri" w:hAnsi="Times New Roman" w:cs="Times New Roman"/>
          <w:sz w:val="27"/>
          <w:szCs w:val="27"/>
          <w:lang w:eastAsia="hi-IN" w:bidi="hi-IN"/>
        </w:rPr>
        <w:t>281</w:t>
      </w:r>
    </w:p>
    <w:p w:rsidR="002C0AC3" w:rsidRPr="00600553" w:rsidRDefault="002C0AC3" w:rsidP="005B672D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  <w:lang w:eastAsia="hi-IN" w:bidi="hi-IN"/>
        </w:rPr>
      </w:pPr>
    </w:p>
    <w:p w:rsidR="002D7BD4" w:rsidRPr="00600553" w:rsidRDefault="005948A9" w:rsidP="005B672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</w:pPr>
      <w:r w:rsidRPr="006005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 xml:space="preserve">Перечень </w:t>
      </w:r>
      <w:r w:rsidR="002D7BD4" w:rsidRPr="006005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муниципальных программ</w:t>
      </w:r>
    </w:p>
    <w:p w:rsidR="002D7BD4" w:rsidRPr="00600553" w:rsidRDefault="002D7BD4" w:rsidP="005B672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</w:pPr>
      <w:r w:rsidRPr="006005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муниципального образования «</w:t>
      </w:r>
      <w:r w:rsidR="00A05191" w:rsidRPr="00600553">
        <w:rPr>
          <w:rFonts w:ascii="Times New Roman" w:eastAsia="Times New Roman" w:hAnsi="Times New Roman" w:cs="Times New Roman"/>
          <w:sz w:val="27"/>
          <w:szCs w:val="27"/>
        </w:rPr>
        <w:t>Красноярское</w:t>
      </w:r>
      <w:r w:rsidR="00115E74" w:rsidRPr="00600553">
        <w:rPr>
          <w:rFonts w:ascii="Times New Roman" w:eastAsia="Times New Roman" w:hAnsi="Times New Roman" w:cs="Times New Roman"/>
          <w:sz w:val="27"/>
          <w:szCs w:val="27"/>
        </w:rPr>
        <w:t xml:space="preserve"> сельское поселение</w:t>
      </w:r>
      <w:r w:rsidRPr="006005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 xml:space="preserve">» </w:t>
      </w:r>
    </w:p>
    <w:p w:rsidR="002C0AC3" w:rsidRPr="00600553" w:rsidRDefault="002D7BD4" w:rsidP="005B672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</w:pPr>
      <w:r w:rsidRPr="006005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Чердаклинского района Ульяновской области</w:t>
      </w:r>
    </w:p>
    <w:p w:rsidR="002D7BD4" w:rsidRDefault="002D7BD4" w:rsidP="005B672D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7"/>
          <w:szCs w:val="27"/>
          <w:shd w:val="clear" w:color="auto" w:fill="FFFFFF"/>
          <w:lang w:eastAsia="ar-SA"/>
        </w:rPr>
      </w:pPr>
    </w:p>
    <w:tbl>
      <w:tblPr>
        <w:tblStyle w:val="ac"/>
        <w:tblW w:w="11992" w:type="dxa"/>
        <w:jc w:val="center"/>
        <w:tblLook w:val="04A0"/>
      </w:tblPr>
      <w:tblGrid>
        <w:gridCol w:w="541"/>
        <w:gridCol w:w="5691"/>
        <w:gridCol w:w="1418"/>
        <w:gridCol w:w="4342"/>
      </w:tblGrid>
      <w:tr w:rsidR="00600553" w:rsidRPr="00600553" w:rsidTr="00600553">
        <w:trPr>
          <w:jc w:val="center"/>
        </w:trPr>
        <w:tc>
          <w:tcPr>
            <w:tcW w:w="541" w:type="dxa"/>
          </w:tcPr>
          <w:p w:rsidR="00600553" w:rsidRPr="00600553" w:rsidRDefault="00600553" w:rsidP="005B6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</w:pPr>
            <w:r w:rsidRPr="0060055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  <w:t>№</w:t>
            </w:r>
          </w:p>
          <w:p w:rsidR="00600553" w:rsidRPr="00600553" w:rsidRDefault="00600553" w:rsidP="005B6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</w:pPr>
            <w:r w:rsidRPr="0060055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  <w:t>п/п</w:t>
            </w:r>
          </w:p>
        </w:tc>
        <w:tc>
          <w:tcPr>
            <w:tcW w:w="5691" w:type="dxa"/>
          </w:tcPr>
          <w:p w:rsidR="00600553" w:rsidRPr="00600553" w:rsidRDefault="00600553" w:rsidP="005B6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</w:pPr>
            <w:r w:rsidRPr="0060055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  <w:t>Наименование муниципальной программы</w:t>
            </w:r>
          </w:p>
        </w:tc>
        <w:tc>
          <w:tcPr>
            <w:tcW w:w="1418" w:type="dxa"/>
          </w:tcPr>
          <w:p w:rsidR="00600553" w:rsidRPr="00600553" w:rsidRDefault="00600553" w:rsidP="00717B88">
            <w:pPr>
              <w:widowControl w:val="0"/>
              <w:suppressAutoHyphens/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</w:pPr>
            <w:r w:rsidRPr="0060055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  <w:t>Срок реализации</w:t>
            </w:r>
          </w:p>
        </w:tc>
        <w:tc>
          <w:tcPr>
            <w:tcW w:w="4342" w:type="dxa"/>
          </w:tcPr>
          <w:p w:rsidR="00600553" w:rsidRPr="00600553" w:rsidRDefault="00600553" w:rsidP="006005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</w:pPr>
            <w:r w:rsidRPr="0060055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  <w:t>Заказчик муниципальной программы</w:t>
            </w:r>
          </w:p>
        </w:tc>
      </w:tr>
      <w:tr w:rsidR="00600553" w:rsidRPr="00600553" w:rsidTr="00600553">
        <w:trPr>
          <w:jc w:val="center"/>
        </w:trPr>
        <w:tc>
          <w:tcPr>
            <w:tcW w:w="541" w:type="dxa"/>
          </w:tcPr>
          <w:p w:rsidR="00600553" w:rsidRPr="00E319E5" w:rsidRDefault="00600553" w:rsidP="005B6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</w:pPr>
            <w:r w:rsidRPr="00E319E5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  <w:t>1.</w:t>
            </w:r>
          </w:p>
        </w:tc>
        <w:tc>
          <w:tcPr>
            <w:tcW w:w="5691" w:type="dxa"/>
          </w:tcPr>
          <w:p w:rsidR="00600553" w:rsidRPr="00600553" w:rsidRDefault="00600553" w:rsidP="008A1A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</w:pPr>
            <w:r w:rsidRPr="0060055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  <w:t>Муниципальная программа  «</w:t>
            </w:r>
            <w:r w:rsidR="00EE6BA9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  <w:t>Развитие культуры</w:t>
            </w:r>
            <w:r w:rsidRPr="0060055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  <w:t xml:space="preserve"> в муниципальном образовании «Красноярское сельское поселение» Чердаклинского района Ульяновской области»</w:t>
            </w:r>
          </w:p>
        </w:tc>
        <w:tc>
          <w:tcPr>
            <w:tcW w:w="1418" w:type="dxa"/>
          </w:tcPr>
          <w:p w:rsidR="00600553" w:rsidRPr="00600553" w:rsidRDefault="008A1A6E" w:rsidP="005B6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  <w:t>2025-2030</w:t>
            </w:r>
            <w:r w:rsidR="00600553" w:rsidRPr="0060055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  <w:t xml:space="preserve"> годы</w:t>
            </w:r>
          </w:p>
        </w:tc>
        <w:tc>
          <w:tcPr>
            <w:tcW w:w="4342" w:type="dxa"/>
          </w:tcPr>
          <w:p w:rsidR="00600553" w:rsidRPr="00600553" w:rsidRDefault="00600553" w:rsidP="008A1A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</w:pPr>
            <w:r w:rsidRPr="0060055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  <w:t>Администрация муниципального образования «Красноярское сельское поселение» Чердаклинского района Ульяновской области»</w:t>
            </w:r>
          </w:p>
        </w:tc>
      </w:tr>
      <w:tr w:rsidR="00600553" w:rsidRPr="00600553" w:rsidTr="00600553">
        <w:trPr>
          <w:jc w:val="center"/>
        </w:trPr>
        <w:tc>
          <w:tcPr>
            <w:tcW w:w="541" w:type="dxa"/>
          </w:tcPr>
          <w:p w:rsidR="00600553" w:rsidRPr="00E319E5" w:rsidRDefault="00600553" w:rsidP="005B6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</w:pPr>
            <w:r w:rsidRPr="00E319E5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  <w:t>2.</w:t>
            </w:r>
          </w:p>
        </w:tc>
        <w:tc>
          <w:tcPr>
            <w:tcW w:w="5691" w:type="dxa"/>
          </w:tcPr>
          <w:p w:rsidR="00600553" w:rsidRPr="00600553" w:rsidRDefault="00741B9E" w:rsidP="008A1A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  <w:t>Муниципальная программа  «</w:t>
            </w:r>
            <w:r w:rsidRPr="00741B9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  <w:t xml:space="preserve">Пожарная безопасность </w:t>
            </w:r>
            <w:r w:rsidR="00600553" w:rsidRPr="0060055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  <w:t xml:space="preserve"> муниципального образования</w:t>
            </w:r>
            <w:r w:rsidR="008A1A6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  <w:t xml:space="preserve"> </w:t>
            </w:r>
            <w:r w:rsidR="00600553" w:rsidRPr="0060055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  <w:t>«Красноярское сельское поселение» Чердаклинского района Ульяновской области»</w:t>
            </w:r>
          </w:p>
        </w:tc>
        <w:tc>
          <w:tcPr>
            <w:tcW w:w="1418" w:type="dxa"/>
          </w:tcPr>
          <w:p w:rsidR="00600553" w:rsidRPr="00600553" w:rsidRDefault="008A1A6E" w:rsidP="005B6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  <w:t>2025-2030</w:t>
            </w:r>
            <w:r w:rsidR="00600553" w:rsidRPr="0060055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  <w:t xml:space="preserve"> годы</w:t>
            </w:r>
          </w:p>
        </w:tc>
        <w:tc>
          <w:tcPr>
            <w:tcW w:w="4342" w:type="dxa"/>
          </w:tcPr>
          <w:p w:rsidR="00600553" w:rsidRPr="00600553" w:rsidRDefault="00600553" w:rsidP="008A1A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</w:pPr>
            <w:r w:rsidRPr="0060055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  <w:t>Администрация муниципального образования «Красноярское сельское поселение» Чердаклинского района Ульяновской области»</w:t>
            </w:r>
          </w:p>
        </w:tc>
      </w:tr>
      <w:tr w:rsidR="00600553" w:rsidRPr="00600553" w:rsidTr="00600553">
        <w:trPr>
          <w:jc w:val="center"/>
        </w:trPr>
        <w:tc>
          <w:tcPr>
            <w:tcW w:w="541" w:type="dxa"/>
          </w:tcPr>
          <w:p w:rsidR="00600553" w:rsidRPr="00E319E5" w:rsidRDefault="00600553" w:rsidP="005B6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</w:pPr>
            <w:r w:rsidRPr="00E319E5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  <w:t>3</w:t>
            </w:r>
            <w:r w:rsidR="00E319E5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  <w:t>.</w:t>
            </w:r>
          </w:p>
        </w:tc>
        <w:tc>
          <w:tcPr>
            <w:tcW w:w="5691" w:type="dxa"/>
          </w:tcPr>
          <w:p w:rsidR="00600553" w:rsidRPr="00600553" w:rsidRDefault="00600553" w:rsidP="008A1A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</w:pPr>
            <w:r w:rsidRPr="0060055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  <w:t xml:space="preserve">Муниципальная </w:t>
            </w:r>
            <w:r w:rsidRPr="008A1A6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  <w:t xml:space="preserve">программа </w:t>
            </w:r>
            <w:r w:rsidR="008A1A6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  <w:t>«</w:t>
            </w:r>
            <w:r w:rsidR="008A1A6E" w:rsidRPr="008A1A6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  <w:t>Комплексное благоустройство территории и безопасность населения на территории  муниципального образования «Красноярское  сельское поселение» Чердаклинского района Ульяновской области»</w:t>
            </w:r>
          </w:p>
        </w:tc>
        <w:tc>
          <w:tcPr>
            <w:tcW w:w="1418" w:type="dxa"/>
          </w:tcPr>
          <w:p w:rsidR="00600553" w:rsidRPr="00600553" w:rsidRDefault="008A1A6E" w:rsidP="005B6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  <w:t>2025-2030</w:t>
            </w:r>
            <w:r w:rsidR="00600553" w:rsidRPr="0060055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  <w:t xml:space="preserve"> годы</w:t>
            </w:r>
          </w:p>
        </w:tc>
        <w:tc>
          <w:tcPr>
            <w:tcW w:w="4342" w:type="dxa"/>
          </w:tcPr>
          <w:p w:rsidR="00600553" w:rsidRPr="00600553" w:rsidRDefault="00600553" w:rsidP="008A1A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</w:pPr>
            <w:r w:rsidRPr="0060055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  <w:t>Администрация муниципального образования «Красноярское сельское поселение» Чердаклинского района Ульяновской области»</w:t>
            </w:r>
          </w:p>
        </w:tc>
      </w:tr>
      <w:tr w:rsidR="00600553" w:rsidRPr="00600553" w:rsidTr="008A1A6E">
        <w:trPr>
          <w:trHeight w:val="970"/>
          <w:jc w:val="center"/>
        </w:trPr>
        <w:tc>
          <w:tcPr>
            <w:tcW w:w="541" w:type="dxa"/>
          </w:tcPr>
          <w:p w:rsidR="00600553" w:rsidRPr="00600553" w:rsidRDefault="00600553" w:rsidP="005B6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</w:pPr>
            <w:r w:rsidRPr="0060055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  <w:t>4.</w:t>
            </w:r>
          </w:p>
        </w:tc>
        <w:tc>
          <w:tcPr>
            <w:tcW w:w="5691" w:type="dxa"/>
          </w:tcPr>
          <w:p w:rsidR="00600553" w:rsidRPr="008A1A6E" w:rsidRDefault="00600553" w:rsidP="008A1A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</w:pPr>
            <w:r w:rsidRPr="008A1A6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  <w:t>Муниципальная программа</w:t>
            </w:r>
            <w:r w:rsidRPr="008A1A6E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="008A1A6E" w:rsidRPr="008A1A6E">
              <w:rPr>
                <w:rFonts w:ascii="Times New Roman" w:eastAsia="Times New Roman" w:hAnsi="Times New Roman" w:cs="Times New Roman"/>
              </w:rPr>
              <w:t xml:space="preserve">Развитие информационного общества, использование информационных и коммуникационных технологий в муниципальном образовании </w:t>
            </w:r>
            <w:r w:rsidR="008A1A6E" w:rsidRPr="008A1A6E">
              <w:rPr>
                <w:rFonts w:ascii="Times New Roman" w:hAnsi="Times New Roman" w:cs="Times New Roman"/>
              </w:rPr>
              <w:t xml:space="preserve"> </w:t>
            </w:r>
            <w:r w:rsidRPr="008A1A6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  <w:t>«Красноярское сельское поселение» Чердаклинского района Ульяновской области</w:t>
            </w:r>
            <w:r w:rsidR="008A1A6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  <w:t>»</w:t>
            </w:r>
          </w:p>
        </w:tc>
        <w:tc>
          <w:tcPr>
            <w:tcW w:w="1418" w:type="dxa"/>
          </w:tcPr>
          <w:p w:rsidR="00600553" w:rsidRPr="00600553" w:rsidRDefault="008A1A6E" w:rsidP="005B67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  <w:t>2025-2030</w:t>
            </w:r>
            <w:r w:rsidR="00600553" w:rsidRPr="0060055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  <w:t xml:space="preserve"> годы</w:t>
            </w:r>
          </w:p>
        </w:tc>
        <w:tc>
          <w:tcPr>
            <w:tcW w:w="4342" w:type="dxa"/>
          </w:tcPr>
          <w:p w:rsidR="00600553" w:rsidRPr="00600553" w:rsidRDefault="00600553" w:rsidP="008A1A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</w:pPr>
            <w:r w:rsidRPr="0060055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  <w:t>Администрация муниципального образования «Красноярское сельское поселение» Чердаклинского района Ульяновской области»</w:t>
            </w:r>
          </w:p>
        </w:tc>
      </w:tr>
      <w:tr w:rsidR="00600553" w:rsidRPr="00600553" w:rsidTr="00600553">
        <w:trPr>
          <w:jc w:val="center"/>
        </w:trPr>
        <w:tc>
          <w:tcPr>
            <w:tcW w:w="541" w:type="dxa"/>
          </w:tcPr>
          <w:p w:rsidR="00600553" w:rsidRPr="00600553" w:rsidRDefault="00600553" w:rsidP="00717B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</w:pPr>
            <w:r w:rsidRPr="0060055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  <w:t>5</w:t>
            </w:r>
            <w:r w:rsidR="00E319E5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  <w:t>.</w:t>
            </w:r>
          </w:p>
        </w:tc>
        <w:tc>
          <w:tcPr>
            <w:tcW w:w="5691" w:type="dxa"/>
          </w:tcPr>
          <w:p w:rsidR="008A1A6E" w:rsidRPr="008A1A6E" w:rsidRDefault="00600553" w:rsidP="008A1A6E">
            <w:pPr>
              <w:widowControl w:val="0"/>
              <w:suppressLineNumbers/>
              <w:snapToGri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</w:pPr>
            <w:r w:rsidRPr="0060055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  <w:t>Муниципальная программа «</w:t>
            </w:r>
            <w:r w:rsidR="008A1A6E" w:rsidRPr="008A1A6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  <w:t>Развитие муниципального управлен</w:t>
            </w:r>
            <w:r w:rsidR="008A1A6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  <w:t xml:space="preserve">ия в муниципальном образовании </w:t>
            </w:r>
            <w:r w:rsidRPr="0060055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  <w:t xml:space="preserve"> «Красноярское сельское поселение» Чердаклинского района Ульяновской области</w:t>
            </w:r>
            <w:r w:rsidR="008A1A6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  <w:t>»</w:t>
            </w:r>
          </w:p>
        </w:tc>
        <w:tc>
          <w:tcPr>
            <w:tcW w:w="1418" w:type="dxa"/>
          </w:tcPr>
          <w:p w:rsidR="00600553" w:rsidRPr="00600553" w:rsidRDefault="008A1A6E" w:rsidP="00717B8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2025-2030</w:t>
            </w:r>
            <w:r w:rsidR="00600553" w:rsidRPr="00600553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4342" w:type="dxa"/>
          </w:tcPr>
          <w:p w:rsidR="00600553" w:rsidRPr="00600553" w:rsidRDefault="00600553" w:rsidP="008A1A6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600553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 xml:space="preserve">Администрация муниципального образования </w:t>
            </w:r>
            <w:r w:rsidRPr="0060055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ar-SA"/>
              </w:rPr>
              <w:t>«Красноярское сельское поселение» Чердаклинского района Ульяновской области»</w:t>
            </w:r>
          </w:p>
        </w:tc>
      </w:tr>
    </w:tbl>
    <w:p w:rsidR="00D14D23" w:rsidRDefault="00D14D23" w:rsidP="0011637A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shd w:val="clear" w:color="auto" w:fill="FFFFFF"/>
          <w:lang w:eastAsia="ar-SA"/>
        </w:rPr>
        <w:sectPr w:rsidR="00D14D23" w:rsidSect="00717B88">
          <w:pgSz w:w="16838" w:h="11906" w:orient="landscape"/>
          <w:pgMar w:top="1134" w:right="1134" w:bottom="567" w:left="1134" w:header="0" w:footer="0" w:gutter="0"/>
          <w:cols w:space="720"/>
          <w:formProt w:val="0"/>
          <w:docGrid w:linePitch="299" w:charSpace="-2049"/>
        </w:sectPr>
      </w:pPr>
    </w:p>
    <w:p w:rsidR="002D7BD4" w:rsidRDefault="002D7BD4" w:rsidP="0011637A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shd w:val="clear" w:color="auto" w:fill="FFFFFF"/>
          <w:lang w:eastAsia="ar-SA"/>
        </w:rPr>
      </w:pPr>
    </w:p>
    <w:sectPr w:rsidR="002D7BD4" w:rsidSect="00B06C0C">
      <w:footerReference w:type="default" r:id="rId7"/>
      <w:footnotePr>
        <w:pos w:val="beneathText"/>
      </w:footnotePr>
      <w:pgSz w:w="11905" w:h="16837"/>
      <w:pgMar w:top="709" w:right="567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F6E" w:rsidRDefault="006E2F6E">
      <w:pPr>
        <w:spacing w:after="0" w:line="240" w:lineRule="auto"/>
      </w:pPr>
      <w:r>
        <w:separator/>
      </w:r>
    </w:p>
  </w:endnote>
  <w:endnote w:type="continuationSeparator" w:id="1">
    <w:p w:rsidR="006E2F6E" w:rsidRDefault="006E2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C0C" w:rsidRDefault="00B06C0C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F6E" w:rsidRDefault="006E2F6E">
      <w:pPr>
        <w:spacing w:after="0" w:line="240" w:lineRule="auto"/>
      </w:pPr>
      <w:r>
        <w:separator/>
      </w:r>
    </w:p>
  </w:footnote>
  <w:footnote w:type="continuationSeparator" w:id="1">
    <w:p w:rsidR="006E2F6E" w:rsidRDefault="006E2F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0AC3"/>
    <w:rsid w:val="00001F45"/>
    <w:rsid w:val="00016EA7"/>
    <w:rsid w:val="00022801"/>
    <w:rsid w:val="000350A1"/>
    <w:rsid w:val="0003784D"/>
    <w:rsid w:val="00050BF9"/>
    <w:rsid w:val="00056994"/>
    <w:rsid w:val="000915BD"/>
    <w:rsid w:val="0009565A"/>
    <w:rsid w:val="000E62AF"/>
    <w:rsid w:val="000F6126"/>
    <w:rsid w:val="000F7E45"/>
    <w:rsid w:val="00115E74"/>
    <w:rsid w:val="0011637A"/>
    <w:rsid w:val="00142D7A"/>
    <w:rsid w:val="001619B0"/>
    <w:rsid w:val="0018558B"/>
    <w:rsid w:val="001B127B"/>
    <w:rsid w:val="001C5BBE"/>
    <w:rsid w:val="001D33FD"/>
    <w:rsid w:val="001F6C70"/>
    <w:rsid w:val="002106F7"/>
    <w:rsid w:val="00222728"/>
    <w:rsid w:val="00225CAA"/>
    <w:rsid w:val="00226D54"/>
    <w:rsid w:val="00245363"/>
    <w:rsid w:val="00270A83"/>
    <w:rsid w:val="00275E82"/>
    <w:rsid w:val="002933A4"/>
    <w:rsid w:val="002B5674"/>
    <w:rsid w:val="002C0AC3"/>
    <w:rsid w:val="002D7BD4"/>
    <w:rsid w:val="00307B27"/>
    <w:rsid w:val="00314FC0"/>
    <w:rsid w:val="00340F6B"/>
    <w:rsid w:val="00341975"/>
    <w:rsid w:val="003519AB"/>
    <w:rsid w:val="00377156"/>
    <w:rsid w:val="00384EEF"/>
    <w:rsid w:val="003A7E34"/>
    <w:rsid w:val="003D54C0"/>
    <w:rsid w:val="004142CA"/>
    <w:rsid w:val="00416EF9"/>
    <w:rsid w:val="00426364"/>
    <w:rsid w:val="0044622D"/>
    <w:rsid w:val="00455C35"/>
    <w:rsid w:val="00473EF2"/>
    <w:rsid w:val="004842A2"/>
    <w:rsid w:val="004B3099"/>
    <w:rsid w:val="004E239C"/>
    <w:rsid w:val="004E65E1"/>
    <w:rsid w:val="0050752F"/>
    <w:rsid w:val="00523488"/>
    <w:rsid w:val="00536EC5"/>
    <w:rsid w:val="00542591"/>
    <w:rsid w:val="00552C92"/>
    <w:rsid w:val="0056306D"/>
    <w:rsid w:val="00586DF0"/>
    <w:rsid w:val="005948A9"/>
    <w:rsid w:val="005B672D"/>
    <w:rsid w:val="005C4359"/>
    <w:rsid w:val="005D03D9"/>
    <w:rsid w:val="005E0260"/>
    <w:rsid w:val="005E1CD5"/>
    <w:rsid w:val="00600553"/>
    <w:rsid w:val="00607E00"/>
    <w:rsid w:val="006424AB"/>
    <w:rsid w:val="00675408"/>
    <w:rsid w:val="006837DB"/>
    <w:rsid w:val="006D096A"/>
    <w:rsid w:val="006E133C"/>
    <w:rsid w:val="006E247B"/>
    <w:rsid w:val="006E2F6E"/>
    <w:rsid w:val="00705711"/>
    <w:rsid w:val="007067B1"/>
    <w:rsid w:val="00717B88"/>
    <w:rsid w:val="007207A1"/>
    <w:rsid w:val="00741B9E"/>
    <w:rsid w:val="00774693"/>
    <w:rsid w:val="007929F4"/>
    <w:rsid w:val="007954FD"/>
    <w:rsid w:val="00797C37"/>
    <w:rsid w:val="007D09AE"/>
    <w:rsid w:val="007E3BED"/>
    <w:rsid w:val="008475EF"/>
    <w:rsid w:val="0085185C"/>
    <w:rsid w:val="008731AF"/>
    <w:rsid w:val="00873593"/>
    <w:rsid w:val="00890085"/>
    <w:rsid w:val="0089452C"/>
    <w:rsid w:val="008A1A6E"/>
    <w:rsid w:val="008C1C80"/>
    <w:rsid w:val="008C3F7A"/>
    <w:rsid w:val="008D5D0F"/>
    <w:rsid w:val="008E1B17"/>
    <w:rsid w:val="00904559"/>
    <w:rsid w:val="00915EEE"/>
    <w:rsid w:val="00925983"/>
    <w:rsid w:val="00940E99"/>
    <w:rsid w:val="00961323"/>
    <w:rsid w:val="009C375A"/>
    <w:rsid w:val="009C71FB"/>
    <w:rsid w:val="009D1F79"/>
    <w:rsid w:val="009E5351"/>
    <w:rsid w:val="009F2B44"/>
    <w:rsid w:val="00A05191"/>
    <w:rsid w:val="00A10A12"/>
    <w:rsid w:val="00A30A40"/>
    <w:rsid w:val="00A33908"/>
    <w:rsid w:val="00A573C2"/>
    <w:rsid w:val="00A67E78"/>
    <w:rsid w:val="00A76E0C"/>
    <w:rsid w:val="00AB1672"/>
    <w:rsid w:val="00AB3122"/>
    <w:rsid w:val="00AC6C69"/>
    <w:rsid w:val="00AE6C8B"/>
    <w:rsid w:val="00AF0852"/>
    <w:rsid w:val="00AF0C9D"/>
    <w:rsid w:val="00B06C0C"/>
    <w:rsid w:val="00B114FF"/>
    <w:rsid w:val="00B15299"/>
    <w:rsid w:val="00B16A4F"/>
    <w:rsid w:val="00B55B87"/>
    <w:rsid w:val="00B6359E"/>
    <w:rsid w:val="00B72BFC"/>
    <w:rsid w:val="00B83B6D"/>
    <w:rsid w:val="00BB51B8"/>
    <w:rsid w:val="00BC5E6B"/>
    <w:rsid w:val="00BD518D"/>
    <w:rsid w:val="00BD7EA7"/>
    <w:rsid w:val="00C413D3"/>
    <w:rsid w:val="00C45367"/>
    <w:rsid w:val="00C668E8"/>
    <w:rsid w:val="00C83976"/>
    <w:rsid w:val="00CE2810"/>
    <w:rsid w:val="00D01FB6"/>
    <w:rsid w:val="00D14D23"/>
    <w:rsid w:val="00D15E1A"/>
    <w:rsid w:val="00D477FD"/>
    <w:rsid w:val="00D47B3D"/>
    <w:rsid w:val="00D54ED0"/>
    <w:rsid w:val="00DB69BA"/>
    <w:rsid w:val="00DD7CD1"/>
    <w:rsid w:val="00DF64F3"/>
    <w:rsid w:val="00DF7C32"/>
    <w:rsid w:val="00E057EF"/>
    <w:rsid w:val="00E161BB"/>
    <w:rsid w:val="00E319E5"/>
    <w:rsid w:val="00E40AD7"/>
    <w:rsid w:val="00E53FA6"/>
    <w:rsid w:val="00E77C9C"/>
    <w:rsid w:val="00E80CE3"/>
    <w:rsid w:val="00E82052"/>
    <w:rsid w:val="00E825E4"/>
    <w:rsid w:val="00E92E88"/>
    <w:rsid w:val="00EA00BD"/>
    <w:rsid w:val="00EB73D4"/>
    <w:rsid w:val="00EE6BA9"/>
    <w:rsid w:val="00F11832"/>
    <w:rsid w:val="00F21D12"/>
    <w:rsid w:val="00F54DCA"/>
    <w:rsid w:val="00FA419F"/>
    <w:rsid w:val="00FB6D66"/>
    <w:rsid w:val="00FC70EF"/>
    <w:rsid w:val="00FE5E7E"/>
    <w:rsid w:val="00FE7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B4"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4372E7"/>
  </w:style>
  <w:style w:type="character" w:customStyle="1" w:styleId="a3">
    <w:name w:val="Текст выноски Знак"/>
    <w:basedOn w:val="a0"/>
    <w:uiPriority w:val="99"/>
    <w:semiHidden/>
    <w:qFormat/>
    <w:rsid w:val="003733E2"/>
    <w:rPr>
      <w:rFonts w:ascii="Tahoma" w:hAnsi="Tahoma" w:cs="Tahoma"/>
      <w:color w:val="00000A"/>
      <w:sz w:val="16"/>
      <w:szCs w:val="16"/>
    </w:rPr>
  </w:style>
  <w:style w:type="paragraph" w:customStyle="1" w:styleId="1">
    <w:name w:val="Заголовок1"/>
    <w:basedOn w:val="a"/>
    <w:next w:val="a4"/>
    <w:qFormat/>
    <w:rsid w:val="004372E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4372E7"/>
    <w:pPr>
      <w:spacing w:after="140" w:line="288" w:lineRule="auto"/>
    </w:pPr>
  </w:style>
  <w:style w:type="paragraph" w:styleId="a5">
    <w:name w:val="List"/>
    <w:basedOn w:val="a4"/>
    <w:rsid w:val="004372E7"/>
    <w:rPr>
      <w:rFonts w:cs="Mangal"/>
    </w:rPr>
  </w:style>
  <w:style w:type="paragraph" w:styleId="a6">
    <w:name w:val="caption"/>
    <w:basedOn w:val="a"/>
    <w:qFormat/>
    <w:rsid w:val="000915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4372E7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qFormat/>
    <w:rsid w:val="004372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No Spacing"/>
    <w:uiPriority w:val="1"/>
    <w:qFormat/>
    <w:rsid w:val="003E6EA0"/>
    <w:rPr>
      <w:rFonts w:ascii="Calibri" w:hAnsi="Calibri"/>
      <w:color w:val="00000A"/>
      <w:sz w:val="22"/>
    </w:rPr>
  </w:style>
  <w:style w:type="paragraph" w:customStyle="1" w:styleId="ConsPlusNormal">
    <w:name w:val="ConsPlusNormal"/>
    <w:qFormat/>
    <w:rsid w:val="004372E7"/>
    <w:pPr>
      <w:widowControl w:val="0"/>
      <w:suppressAutoHyphens/>
      <w:ind w:firstLine="720"/>
    </w:pPr>
    <w:rPr>
      <w:rFonts w:ascii="Arial" w:eastAsia="Times New Roman" w:hAnsi="Arial" w:cs="Arial"/>
      <w:sz w:val="22"/>
      <w:szCs w:val="20"/>
      <w:lang w:eastAsia="zh-CN"/>
    </w:rPr>
  </w:style>
  <w:style w:type="paragraph" w:customStyle="1" w:styleId="a9">
    <w:name w:val="Содержимое таблицы"/>
    <w:basedOn w:val="a"/>
    <w:qFormat/>
    <w:rsid w:val="004372E7"/>
  </w:style>
  <w:style w:type="paragraph" w:customStyle="1" w:styleId="aa">
    <w:name w:val="Заголовок таблицы"/>
    <w:basedOn w:val="a9"/>
    <w:qFormat/>
    <w:rsid w:val="004372E7"/>
  </w:style>
  <w:style w:type="paragraph" w:customStyle="1" w:styleId="Default">
    <w:name w:val="Default"/>
    <w:qFormat/>
    <w:rsid w:val="00711BB5"/>
    <w:rPr>
      <w:rFonts w:ascii="PT Astra Serif" w:eastAsiaTheme="minorHAnsi" w:hAnsi="PT Astra Serif" w:cs="PT Astra Serif"/>
      <w:color w:val="000000"/>
      <w:sz w:val="24"/>
      <w:szCs w:val="24"/>
      <w:lang w:eastAsia="en-US"/>
    </w:rPr>
  </w:style>
  <w:style w:type="paragraph" w:styleId="ab">
    <w:name w:val="Balloon Text"/>
    <w:basedOn w:val="a"/>
    <w:uiPriority w:val="99"/>
    <w:semiHidden/>
    <w:unhideWhenUsed/>
    <w:qFormat/>
    <w:rsid w:val="003733E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2D7B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semiHidden/>
    <w:rsid w:val="00D14D2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semiHidden/>
    <w:rsid w:val="00D14D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B4DB1-20B9-46E8-96DB-731FF2415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Резникова ЛЮ</dc:creator>
  <cp:lastModifiedBy>Пользователь</cp:lastModifiedBy>
  <cp:revision>9</cp:revision>
  <cp:lastPrinted>2024-12-10T10:33:00Z</cp:lastPrinted>
  <dcterms:created xsi:type="dcterms:W3CDTF">2024-09-05T12:11:00Z</dcterms:created>
  <dcterms:modified xsi:type="dcterms:W3CDTF">2024-12-11T07:55:00Z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MultiDVD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